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CB9395" w14:textId="77777777" w:rsidR="00D62E6E" w:rsidRPr="00D62E6E" w:rsidRDefault="00D62E6E" w:rsidP="00D62E6E">
      <w:pPr>
        <w:keepNext/>
        <w:spacing w:after="480" w:line="360" w:lineRule="auto"/>
        <w:jc w:val="right"/>
        <w:outlineLvl w:val="2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62E6E">
        <w:rPr>
          <w:rFonts w:ascii="Arial" w:eastAsia="Times New Roman" w:hAnsi="Arial" w:cs="Arial"/>
          <w:bCs/>
          <w:sz w:val="24"/>
          <w:szCs w:val="20"/>
          <w:lang w:eastAsia="pl-PL"/>
        </w:rPr>
        <w:t xml:space="preserve">Załącznik nr </w:t>
      </w:r>
      <w:r w:rsidR="00C7377C" w:rsidRPr="00C7377C">
        <w:rPr>
          <w:rFonts w:ascii="Arial" w:eastAsia="Times New Roman" w:hAnsi="Arial" w:cs="Arial"/>
          <w:bCs/>
          <w:sz w:val="24"/>
          <w:szCs w:val="20"/>
          <w:lang w:eastAsia="pl-PL"/>
        </w:rPr>
        <w:t>4</w:t>
      </w:r>
      <w:r w:rsidRPr="00D62E6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62E6E" w:rsidRPr="00D62E6E" w14:paraId="6BA5940C" w14:textId="77777777" w:rsidTr="00D62E6E">
        <w:tc>
          <w:tcPr>
            <w:tcW w:w="2800" w:type="dxa"/>
            <w:shd w:val="clear" w:color="auto" w:fill="auto"/>
          </w:tcPr>
          <w:p w14:paraId="2DE98216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D62E6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7230605A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44ED5F25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167F16C" w14:textId="77777777" w:rsidR="00D62E6E" w:rsidRPr="00D62E6E" w:rsidRDefault="00D62E6E" w:rsidP="00D62E6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D62E6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D62E6E" w:rsidRPr="00D62E6E" w14:paraId="544B1A53" w14:textId="77777777" w:rsidTr="00D62E6E">
        <w:tc>
          <w:tcPr>
            <w:tcW w:w="2800" w:type="dxa"/>
            <w:shd w:val="clear" w:color="auto" w:fill="auto"/>
          </w:tcPr>
          <w:p w14:paraId="4A2D8C11" w14:textId="77777777" w:rsidR="00D62E6E" w:rsidRPr="00D62E6E" w:rsidRDefault="00D62E6E" w:rsidP="00D62E6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D62E6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50633DD1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A476C5F" w14:textId="77777777" w:rsidR="00D62E6E" w:rsidRPr="00D62E6E" w:rsidRDefault="00D62E6E" w:rsidP="00D62E6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D62E6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71152C22" w14:textId="77777777" w:rsidR="00D62E6E" w:rsidRPr="00D62E6E" w:rsidRDefault="00D62E6E" w:rsidP="00D62E6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D62E6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D62E6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603DB34C" w14:textId="77777777" w:rsidR="00BC121E" w:rsidRPr="00D62E6E" w:rsidRDefault="00BC121E" w:rsidP="00BC121E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bCs/>
          <w:sz w:val="36"/>
          <w:szCs w:val="36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C7377C" w:rsidRPr="00C14101" w14:paraId="42DF3602" w14:textId="77777777" w:rsidTr="00696933">
        <w:tc>
          <w:tcPr>
            <w:tcW w:w="9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A145FF3" w14:textId="77777777" w:rsidR="00C7377C" w:rsidRPr="00C14101" w:rsidRDefault="00C7377C" w:rsidP="00696933">
            <w:pPr>
              <w:spacing w:before="120" w:after="120" w:line="276" w:lineRule="auto"/>
              <w:jc w:val="center"/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3AB1B1FD" w14:textId="77777777" w:rsidR="00C7377C" w:rsidRPr="00C14101" w:rsidRDefault="00C7377C" w:rsidP="00696933">
            <w:pPr>
              <w:spacing w:after="120" w:line="360" w:lineRule="auto"/>
              <w:jc w:val="both"/>
              <w:rPr>
                <w:rFonts w:ascii="Arial" w:eastAsia="Times New Roman" w:hAnsi="Arial" w:cs="Arial"/>
                <w:lang w:eastAsia="pl-PL"/>
              </w:rPr>
            </w:pPr>
            <w:r w:rsidRPr="00C14101">
              <w:rPr>
                <w:rFonts w:ascii="Arial" w:eastAsia="Times New Roman" w:hAnsi="Arial" w:cs="Arial"/>
                <w:lang w:eastAsia="pl-PL"/>
              </w:rPr>
              <w:t xml:space="preserve">składane w zakresie art. 108 ust. 1 pkt. 5 ustawy z dnia 11 września 2019 r. Prawo zamówień publicznych </w:t>
            </w:r>
            <w:r w:rsidRPr="00C7377C">
              <w:rPr>
                <w:rFonts w:ascii="Arial" w:eastAsia="Times New Roman" w:hAnsi="Arial" w:cs="Arial"/>
                <w:lang w:eastAsia="pl-PL"/>
              </w:rPr>
              <w:t>(</w:t>
            </w:r>
            <w:proofErr w:type="spellStart"/>
            <w:r w:rsidRPr="00C7377C">
              <w:rPr>
                <w:rFonts w:ascii="Arial" w:eastAsia="Times New Roman" w:hAnsi="Arial" w:cs="Arial"/>
                <w:lang w:eastAsia="pl-PL"/>
              </w:rPr>
              <w:t>t.j</w:t>
            </w:r>
            <w:proofErr w:type="spellEnd"/>
            <w:r w:rsidRPr="00C7377C">
              <w:rPr>
                <w:rFonts w:ascii="Arial" w:eastAsia="Times New Roman" w:hAnsi="Arial" w:cs="Arial"/>
                <w:lang w:eastAsia="pl-PL"/>
              </w:rPr>
              <w:t>. Dz. U. z 2023r. poz. 1605)</w:t>
            </w:r>
            <w:r w:rsidRPr="00C14101">
              <w:rPr>
                <w:rFonts w:ascii="Arial" w:eastAsia="Times New Roman" w:hAnsi="Arial" w:cs="Arial"/>
                <w:lang w:eastAsia="pl-PL"/>
              </w:rPr>
              <w:t xml:space="preserve"> (dalej jako: ustawa </w:t>
            </w:r>
            <w:proofErr w:type="spellStart"/>
            <w:r w:rsidRPr="00C14101">
              <w:rPr>
                <w:rFonts w:ascii="Arial" w:eastAsia="Times New Roman" w:hAnsi="Arial" w:cs="Arial"/>
                <w:lang w:eastAsia="pl-PL"/>
              </w:rPr>
              <w:t>Pzp</w:t>
            </w:r>
            <w:proofErr w:type="spellEnd"/>
            <w:r w:rsidRPr="00C14101">
              <w:rPr>
                <w:rFonts w:ascii="Arial" w:eastAsia="Times New Roman" w:hAnsi="Arial" w:cs="Arial"/>
                <w:lang w:eastAsia="pl-PL"/>
              </w:rPr>
              <w:t>), dotyczące:</w:t>
            </w:r>
          </w:p>
          <w:p w14:paraId="4E06000A" w14:textId="77777777" w:rsidR="00C7377C" w:rsidRPr="00C14101" w:rsidRDefault="00C7377C" w:rsidP="006969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eastAsia="pl-PL"/>
              </w:rPr>
            </w:pPr>
            <w:r w:rsidRPr="00C14101">
              <w:rPr>
                <w:rFonts w:ascii="Arial" w:eastAsia="Times New Roman" w:hAnsi="Arial" w:cs="Arial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  <w:p w14:paraId="573C6443" w14:textId="77777777" w:rsidR="00C7377C" w:rsidRPr="00C14101" w:rsidRDefault="00C7377C" w:rsidP="006969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pl-PL"/>
              </w:rPr>
            </w:pPr>
          </w:p>
        </w:tc>
      </w:tr>
    </w:tbl>
    <w:p w14:paraId="0827B223" w14:textId="77777777" w:rsidR="00BC121E" w:rsidRPr="00C14101" w:rsidRDefault="00C7377C" w:rsidP="00D62E6E">
      <w:pPr>
        <w:spacing w:before="60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3F0A">
        <w:rPr>
          <w:rFonts w:ascii="Arial" w:eastAsia="Times New Roman" w:hAnsi="Arial" w:cs="Arial"/>
          <w:sz w:val="24"/>
          <w:szCs w:val="24"/>
          <w:lang w:eastAsia="pl-PL"/>
        </w:rPr>
        <w:t>N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a potrzeby postępowania o udzielenie zamówienia publicznego: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62E6E" w:rsidRPr="00D62E6E" w14:paraId="34B348A1" w14:textId="77777777" w:rsidTr="00D62E6E">
        <w:tc>
          <w:tcPr>
            <w:tcW w:w="2269" w:type="dxa"/>
            <w:shd w:val="clear" w:color="auto" w:fill="auto"/>
          </w:tcPr>
          <w:p w14:paraId="75E9A029" w14:textId="77777777" w:rsidR="00D62E6E" w:rsidRPr="00D62E6E" w:rsidRDefault="00D62E6E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1EB22E9F" w14:textId="77777777" w:rsidR="00D62E6E" w:rsidRPr="00D62E6E" w:rsidRDefault="00C7377C" w:rsidP="00D62E6E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7377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Testy diagnostyczne II</w:t>
            </w:r>
            <w:r w:rsidR="00D62E6E" w:rsidRPr="00D62E6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C7377C" w:rsidRPr="00D62E6E" w14:paraId="301BB49D" w14:textId="77777777" w:rsidTr="00696933">
        <w:tc>
          <w:tcPr>
            <w:tcW w:w="2269" w:type="dxa"/>
            <w:shd w:val="clear" w:color="auto" w:fill="auto"/>
          </w:tcPr>
          <w:p w14:paraId="5CF60B2C" w14:textId="77777777" w:rsidR="00C7377C" w:rsidRPr="00D62E6E" w:rsidRDefault="00C7377C" w:rsidP="00696933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D62E6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66178A26" w14:textId="77777777" w:rsidR="00C7377C" w:rsidRPr="00D62E6E" w:rsidRDefault="00C7377C" w:rsidP="00696933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C7377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WIWa.272.3.2024</w:t>
            </w:r>
          </w:p>
        </w:tc>
      </w:tr>
    </w:tbl>
    <w:p w14:paraId="31ECB896" w14:textId="77777777" w:rsidR="00BC121E" w:rsidRDefault="00C7377C" w:rsidP="00D62E6E">
      <w:pPr>
        <w:spacing w:before="240" w:after="120" w:line="360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</w:t>
      </w:r>
      <w:r w:rsidRPr="00C7377C">
        <w:rPr>
          <w:rFonts w:ascii="Arial" w:eastAsia="Times New Roman" w:hAnsi="Arial" w:cs="Arial"/>
          <w:b/>
          <w:sz w:val="24"/>
          <w:szCs w:val="24"/>
          <w:lang w:eastAsia="pl-PL"/>
        </w:rPr>
        <w:t>Inspekcja Weterynaryjna Wojewódzki Inspektorat Weterynarii w Bydgoszczy</w:t>
      </w:r>
      <w:r w:rsidR="00BC121E" w:rsidRPr="00C14101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 oświadczam</w:t>
      </w:r>
      <w:r w:rsidR="00BC121E" w:rsidRPr="00C14101">
        <w:rPr>
          <w:rFonts w:ascii="Arial" w:eastAsia="Times New Roman" w:hAnsi="Arial" w:cs="Arial"/>
          <w:bCs/>
          <w:sz w:val="24"/>
          <w:szCs w:val="24"/>
          <w:lang w:eastAsia="pl-PL"/>
        </w:rPr>
        <w:t>, że:</w:t>
      </w:r>
    </w:p>
    <w:p w14:paraId="61722C41" w14:textId="1F46EAF3" w:rsidR="00BC121E" w:rsidRPr="00C14101" w:rsidRDefault="008E296F" w:rsidP="00D62E6E">
      <w:pPr>
        <w:spacing w:after="120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47EA4A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="00BC121E"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</w:t>
      </w:r>
      <w:r w:rsidR="00067B62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7418AAAD" w14:textId="1E81FA44" w:rsidR="00BC121E" w:rsidRDefault="00BC121E" w:rsidP="00D62E6E">
      <w:pPr>
        <w:spacing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b/>
          <w:bCs/>
          <w:sz w:val="24"/>
          <w:szCs w:val="24"/>
        </w:rPr>
        <w:object w:dxaOrig="0" w:dyaOrig="0" w14:anchorId="022BC131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 xml:space="preserve">do tej samej grupy kapitałowej, w rozumieniu ustawy z dnia 16 lutego 2007 r. </w:t>
      </w:r>
      <w:r w:rsidR="00D62E6E">
        <w:rPr>
          <w:rFonts w:ascii="Arial" w:eastAsia="Times New Roman" w:hAnsi="Arial" w:cs="Arial"/>
          <w:sz w:val="24"/>
          <w:szCs w:val="24"/>
          <w:lang w:eastAsia="pl-PL"/>
        </w:rPr>
        <w:t xml:space="preserve">     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o ochronie konkurencji i konsumentów (</w:t>
      </w:r>
      <w:r w:rsidR="00C93F0A" w:rsidRPr="00C93F0A">
        <w:rPr>
          <w:rFonts w:ascii="Arial" w:eastAsia="Times New Roman" w:hAnsi="Arial" w:cs="Arial"/>
          <w:sz w:val="24"/>
          <w:szCs w:val="24"/>
          <w:lang w:eastAsia="pl-PL"/>
        </w:rPr>
        <w:t>t.j. Dz.U. z 2023r. poz. 1689</w:t>
      </w:r>
      <w:r w:rsidRPr="00C14101">
        <w:rPr>
          <w:rFonts w:ascii="Arial" w:eastAsia="Times New Roman" w:hAnsi="Arial" w:cs="Arial"/>
          <w:sz w:val="24"/>
          <w:szCs w:val="24"/>
          <w:lang w:eastAsia="pl-PL"/>
        </w:rPr>
        <w:t>), z innym Wykonawcą, który złożył odrębną ofertę w niniejszym postępowaniu.</w:t>
      </w:r>
    </w:p>
    <w:p w14:paraId="7158B2B8" w14:textId="77777777" w:rsidR="00BF69A4" w:rsidRPr="00C14101" w:rsidRDefault="00BF69A4" w:rsidP="00D62E6E">
      <w:pPr>
        <w:spacing w:before="240" w:after="12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F69A4">
        <w:rPr>
          <w:rFonts w:ascii="Arial" w:eastAsia="Times New Roman" w:hAnsi="Arial" w:cs="Arial"/>
          <w:sz w:val="24"/>
          <w:szCs w:val="24"/>
          <w:lang w:eastAsia="pl-PL"/>
        </w:rPr>
        <w:t>Do tej samej grupy kapitałowej należą następujące podmioty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7"/>
        <w:gridCol w:w="5510"/>
      </w:tblGrid>
      <w:tr w:rsidR="00BC121E" w:rsidRPr="00C14101" w14:paraId="2B5BF628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D310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FDBCC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19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008BC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C14101" w14:paraId="664BE9C1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F188E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9FA8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BFFB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C121E" w:rsidRPr="00C14101" w14:paraId="6CAA6315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38EB2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36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069F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F84C" w14:textId="77777777" w:rsidR="00BC121E" w:rsidRPr="00C14101" w:rsidRDefault="00BC121E" w:rsidP="00620E37">
            <w:pPr>
              <w:widowControl w:val="0"/>
              <w:adjustRightInd w:val="0"/>
              <w:spacing w:before="60" w:after="60" w:line="360" w:lineRule="atLeast"/>
              <w:ind w:left="284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14:paraId="5FA816E9" w14:textId="77777777" w:rsidR="00BC121E" w:rsidRPr="00C14101" w:rsidRDefault="00BC121E" w:rsidP="00D62E6E">
      <w:pPr>
        <w:widowControl w:val="0"/>
        <w:adjustRightInd w:val="0"/>
        <w:spacing w:before="240" w:after="0" w:line="36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C14101">
        <w:rPr>
          <w:rFonts w:ascii="Arial" w:eastAsia="Times New Roman" w:hAnsi="Arial" w:cs="Arial"/>
          <w:sz w:val="24"/>
          <w:szCs w:val="24"/>
          <w:u w:val="single"/>
          <w:lang w:eastAsia="pl-PL"/>
        </w:rPr>
        <w:lastRenderedPageBreak/>
        <w:t>Uwaga</w:t>
      </w:r>
    </w:p>
    <w:p w14:paraId="4E83D344" w14:textId="77777777" w:rsidR="00BC121E" w:rsidRDefault="00BC121E" w:rsidP="00D62E6E">
      <w:pPr>
        <w:widowControl w:val="0"/>
        <w:adjustRightInd w:val="0"/>
        <w:spacing w:after="480" w:line="36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C14101">
        <w:rPr>
          <w:rFonts w:ascii="Arial" w:eastAsia="Times New Roman" w:hAnsi="Arial" w:cs="Arial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324CC3C0" w14:textId="77777777" w:rsidR="00067B62" w:rsidRPr="00067B62" w:rsidRDefault="00067B62" w:rsidP="00067B62">
      <w:pPr>
        <w:widowControl w:val="0"/>
        <w:adjustRightInd w:val="0"/>
        <w:spacing w:after="120" w:line="240" w:lineRule="auto"/>
        <w:textAlignment w:val="baseline"/>
        <w:rPr>
          <w:rFonts w:ascii="Arial" w:eastAsia="Times New Roman" w:hAnsi="Arial" w:cs="Arial"/>
          <w:b/>
          <w:bCs/>
          <w:color w:val="0070C0"/>
          <w:sz w:val="18"/>
          <w:szCs w:val="18"/>
          <w:vertAlign w:val="superscript"/>
          <w:lang w:eastAsia="pl-PL"/>
        </w:rPr>
      </w:pPr>
      <w:r w:rsidRPr="00067B62">
        <w:rPr>
          <w:rFonts w:ascii="Arial" w:eastAsia="Times New Roman" w:hAnsi="Arial" w:cs="Arial"/>
          <w:color w:val="0070C0"/>
          <w:sz w:val="24"/>
          <w:szCs w:val="24"/>
          <w:lang w:eastAsia="pl-PL"/>
        </w:rPr>
        <w:t>*</w:t>
      </w:r>
      <w:r w:rsidRPr="00067B62">
        <w:rPr>
          <w:rFonts w:ascii="Arial" w:eastAsia="Times New Roman" w:hAnsi="Arial" w:cs="Arial"/>
          <w:color w:val="0070C0"/>
          <w:sz w:val="24"/>
          <w:szCs w:val="24"/>
          <w:vertAlign w:val="subscript"/>
          <w:lang w:eastAsia="pl-PL"/>
        </w:rPr>
        <w:t xml:space="preserve"> </w:t>
      </w:r>
      <w:r w:rsidRPr="00067B62">
        <w:rPr>
          <w:rFonts w:ascii="Arial" w:eastAsia="Times New Roman" w:hAnsi="Arial" w:cs="Arial"/>
          <w:color w:val="0070C0"/>
          <w:sz w:val="20"/>
          <w:szCs w:val="20"/>
          <w:lang w:eastAsia="pl-PL"/>
        </w:rPr>
        <w:t>Należy zaznaczyć właściwe lub niepotrzebne skreślić</w:t>
      </w:r>
    </w:p>
    <w:p w14:paraId="45FE73BE" w14:textId="77777777" w:rsidR="00067B62" w:rsidRDefault="00067B62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p w14:paraId="1CDC5CDA" w14:textId="77777777" w:rsidR="00335AB5" w:rsidRPr="00C14101" w:rsidRDefault="00335AB5" w:rsidP="00BC121E">
      <w:pPr>
        <w:widowControl w:val="0"/>
        <w:adjustRightInd w:val="0"/>
        <w:spacing w:after="480" w:line="240" w:lineRule="auto"/>
        <w:jc w:val="both"/>
        <w:textAlignment w:val="baseline"/>
        <w:rPr>
          <w:rFonts w:ascii="Arial" w:eastAsia="Times New Roman" w:hAnsi="Arial" w:cs="Arial"/>
          <w:iCs/>
          <w:sz w:val="24"/>
          <w:szCs w:val="24"/>
          <w:lang w:eastAsia="pl-PL"/>
        </w:rPr>
      </w:pP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C14101" w14:paraId="7494D5B6" w14:textId="77777777" w:rsidTr="00620E37">
        <w:tc>
          <w:tcPr>
            <w:tcW w:w="2660" w:type="dxa"/>
            <w:shd w:val="clear" w:color="auto" w:fill="auto"/>
          </w:tcPr>
          <w:p w14:paraId="4DAB1571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37626C97" w14:textId="77777777" w:rsidR="00BC121E" w:rsidRPr="002D1740" w:rsidRDefault="00D62E6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</w:t>
            </w:r>
          </w:p>
          <w:p w14:paraId="55EC9CD8" w14:textId="77777777" w:rsidR="00BC121E" w:rsidRPr="00844A96" w:rsidRDefault="00844A96" w:rsidP="00620E37">
            <w:pPr>
              <w:widowControl w:val="0"/>
              <w:adjustRightInd w:val="0"/>
              <w:spacing w:after="120" w:line="240" w:lineRule="auto"/>
              <w:ind w:left="567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data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  <w:shd w:val="clear" w:color="auto" w:fill="auto"/>
          </w:tcPr>
          <w:p w14:paraId="7149E8F3" w14:textId="77777777" w:rsidR="00BC121E" w:rsidRPr="00D62E6E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4"/>
                <w:szCs w:val="24"/>
                <w:lang w:eastAsia="pl-PL"/>
              </w:rPr>
            </w:pPr>
          </w:p>
          <w:p w14:paraId="3B7AB45A" w14:textId="77777777" w:rsidR="00BC121E" w:rsidRPr="00C14101" w:rsidRDefault="00BC121E" w:rsidP="00620E37">
            <w:pPr>
              <w:widowControl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</w:pP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</w:t>
            </w:r>
            <w:r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.....................</w:t>
            </w:r>
            <w:r w:rsidRPr="00C14101">
              <w:rPr>
                <w:rFonts w:ascii="Arial" w:eastAsia="Times New Roman" w:hAnsi="Arial" w:cs="Arial"/>
                <w:i/>
                <w:sz w:val="24"/>
                <w:szCs w:val="24"/>
                <w:vertAlign w:val="superscript"/>
                <w:lang w:eastAsia="pl-PL"/>
              </w:rPr>
              <w:t>......</w:t>
            </w:r>
          </w:p>
          <w:p w14:paraId="6D65C71F" w14:textId="77777777" w:rsidR="00BC121E" w:rsidRPr="00844A96" w:rsidRDefault="00844A96" w:rsidP="00620E37">
            <w:pPr>
              <w:widowControl w:val="0"/>
              <w:adjustRightInd w:val="0"/>
              <w:spacing w:after="6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</w:pP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[</w:t>
            </w:r>
            <w:r w:rsidR="00C7377C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844A96">
              <w:rPr>
                <w:rFonts w:ascii="Arial" w:eastAsia="Times New Roman" w:hAnsi="Arial" w:cs="Arial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0CD7A53A" w14:textId="77777777" w:rsidR="00106AC7" w:rsidRPr="00BC121E" w:rsidRDefault="00106AC7" w:rsidP="00BC121E"/>
    <w:sectPr w:rsidR="00106AC7" w:rsidRPr="00BC121E" w:rsidSect="00986F8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F4C2C" w14:textId="77777777" w:rsidR="00986F84" w:rsidRDefault="00986F84">
      <w:r>
        <w:separator/>
      </w:r>
    </w:p>
  </w:endnote>
  <w:endnote w:type="continuationSeparator" w:id="0">
    <w:p w14:paraId="7481638F" w14:textId="77777777" w:rsidR="00986F84" w:rsidRDefault="00986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71DD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53C0C2C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814B9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13BFC84A" w14:textId="051DB988" w:rsidR="009A4CD3" w:rsidRDefault="00BE3E7D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ED24CCD" wp14:editId="3E1D4CF2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48588420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40F0681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3F737282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>System ProPublico © Datacomp</w:t>
    </w:r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95E8D" w14:textId="77777777" w:rsidR="00C7377C" w:rsidRDefault="00C7377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4722A" w14:textId="77777777" w:rsidR="00986F84" w:rsidRDefault="00986F84">
      <w:r>
        <w:separator/>
      </w:r>
    </w:p>
  </w:footnote>
  <w:footnote w:type="continuationSeparator" w:id="0">
    <w:p w14:paraId="146B86EB" w14:textId="77777777" w:rsidR="00986F84" w:rsidRDefault="00986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4F041" w14:textId="77777777" w:rsidR="00C7377C" w:rsidRDefault="00C7377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E821F" w14:textId="77777777" w:rsidR="00C7377C" w:rsidRDefault="00C7377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816E3" w14:textId="77777777" w:rsidR="00C7377C" w:rsidRDefault="00C7377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80093280">
    <w:abstractNumId w:val="13"/>
  </w:num>
  <w:num w:numId="2" w16cid:durableId="328211846">
    <w:abstractNumId w:val="0"/>
  </w:num>
  <w:num w:numId="3" w16cid:durableId="1251694181">
    <w:abstractNumId w:val="11"/>
  </w:num>
  <w:num w:numId="4" w16cid:durableId="853300223">
    <w:abstractNumId w:val="8"/>
  </w:num>
  <w:num w:numId="5" w16cid:durableId="461726484">
    <w:abstractNumId w:val="7"/>
  </w:num>
  <w:num w:numId="6" w16cid:durableId="1130779956">
    <w:abstractNumId w:val="1"/>
  </w:num>
  <w:num w:numId="7" w16cid:durableId="1883707936">
    <w:abstractNumId w:val="6"/>
  </w:num>
  <w:num w:numId="8" w16cid:durableId="1846895030">
    <w:abstractNumId w:val="3"/>
  </w:num>
  <w:num w:numId="9" w16cid:durableId="1292790053">
    <w:abstractNumId w:val="2"/>
  </w:num>
  <w:num w:numId="10" w16cid:durableId="2097439073">
    <w:abstractNumId w:val="5"/>
  </w:num>
  <w:num w:numId="11" w16cid:durableId="540438504">
    <w:abstractNumId w:val="10"/>
  </w:num>
  <w:num w:numId="12" w16cid:durableId="1465275072">
    <w:abstractNumId w:val="4"/>
  </w:num>
  <w:num w:numId="13" w16cid:durableId="1634680091">
    <w:abstractNumId w:val="9"/>
  </w:num>
  <w:num w:numId="14" w16cid:durableId="17999525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F84"/>
    <w:rsid w:val="0000184A"/>
    <w:rsid w:val="00007C1C"/>
    <w:rsid w:val="00012997"/>
    <w:rsid w:val="00025473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5AB5"/>
    <w:rsid w:val="00336EEB"/>
    <w:rsid w:val="00360BC3"/>
    <w:rsid w:val="003E5D20"/>
    <w:rsid w:val="003F6927"/>
    <w:rsid w:val="00415097"/>
    <w:rsid w:val="00422381"/>
    <w:rsid w:val="0043102D"/>
    <w:rsid w:val="004377EC"/>
    <w:rsid w:val="00460820"/>
    <w:rsid w:val="004704CB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6E3B0B"/>
    <w:rsid w:val="0070113A"/>
    <w:rsid w:val="00736B31"/>
    <w:rsid w:val="00747C6F"/>
    <w:rsid w:val="00753DC1"/>
    <w:rsid w:val="00775E2B"/>
    <w:rsid w:val="007823E9"/>
    <w:rsid w:val="007951AD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D4CAF"/>
    <w:rsid w:val="008E296F"/>
    <w:rsid w:val="008E370F"/>
    <w:rsid w:val="00952336"/>
    <w:rsid w:val="00986F84"/>
    <w:rsid w:val="009A21D7"/>
    <w:rsid w:val="009A4A2C"/>
    <w:rsid w:val="009A4CD3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D1535"/>
    <w:rsid w:val="00BE3E7D"/>
    <w:rsid w:val="00BE6092"/>
    <w:rsid w:val="00BF69A4"/>
    <w:rsid w:val="00C33407"/>
    <w:rsid w:val="00C37CD2"/>
    <w:rsid w:val="00C527C7"/>
    <w:rsid w:val="00C606B9"/>
    <w:rsid w:val="00C65401"/>
    <w:rsid w:val="00C7377C"/>
    <w:rsid w:val="00C93F0A"/>
    <w:rsid w:val="00CB6204"/>
    <w:rsid w:val="00CC527A"/>
    <w:rsid w:val="00D62E6E"/>
    <w:rsid w:val="00D74F94"/>
    <w:rsid w:val="00DD482A"/>
    <w:rsid w:val="00DE0396"/>
    <w:rsid w:val="00DE0405"/>
    <w:rsid w:val="00DE252B"/>
    <w:rsid w:val="00E0229C"/>
    <w:rsid w:val="00E37A20"/>
    <w:rsid w:val="00EB5766"/>
    <w:rsid w:val="00EC667E"/>
    <w:rsid w:val="00F46593"/>
    <w:rsid w:val="00F568D6"/>
    <w:rsid w:val="00F70072"/>
    <w:rsid w:val="00FC0D91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913895"/>
  <w15:chartTrackingRefBased/>
  <w15:docId w15:val="{B9D5EC06-1DB5-4FEE-8F93-6532237C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221</Words>
  <Characters>1732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2024-03-08T12:46:00Z</cp:lastPrinted>
  <dcterms:created xsi:type="dcterms:W3CDTF">2024-03-08T12:46:00Z</dcterms:created>
  <dcterms:modified xsi:type="dcterms:W3CDTF">2024-03-08T12:46:00Z</dcterms:modified>
</cp:coreProperties>
</file>